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59BB" w14:textId="77777777" w:rsidR="00A730CC" w:rsidRPr="00A730CC" w:rsidRDefault="00A730CC" w:rsidP="00A730CC">
      <w:pPr>
        <w:spacing w:after="0" w:line="240" w:lineRule="auto"/>
        <w:jc w:val="center"/>
        <w:rPr>
          <w:rFonts w:ascii="Arial" w:hAnsi="Arial" w:cs="Arial"/>
          <w:b/>
          <w:spacing w:val="20"/>
          <w:sz w:val="56"/>
          <w:szCs w:val="56"/>
        </w:rPr>
      </w:pPr>
      <w:r w:rsidRPr="00A730CC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678BFC" wp14:editId="1371F161">
            <wp:simplePos x="0" y="0"/>
            <wp:positionH relativeFrom="column">
              <wp:posOffset>8890</wp:posOffset>
            </wp:positionH>
            <wp:positionV relativeFrom="paragraph">
              <wp:posOffset>-3810</wp:posOffset>
            </wp:positionV>
            <wp:extent cx="1017905" cy="1255395"/>
            <wp:effectExtent l="0" t="0" r="0" b="1905"/>
            <wp:wrapSquare wrapText="bothSides"/>
            <wp:docPr id="6" name="Immagine 6" descr="D:\GALLODOR\esercitazione\doc ufficionale\LOGO G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:\GALLODOR\esercitazione\doc ufficionale\LOGO GA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0CC">
        <w:rPr>
          <w:rFonts w:ascii="Arial" w:hAnsi="Arial" w:cs="Arial"/>
          <w:b/>
          <w:spacing w:val="20"/>
          <w:sz w:val="56"/>
          <w:szCs w:val="56"/>
        </w:rPr>
        <w:t>COMUNE DI GALLODORO</w:t>
      </w:r>
    </w:p>
    <w:p w14:paraId="69A52EC7" w14:textId="77777777" w:rsidR="00A730CC" w:rsidRPr="00A730CC" w:rsidRDefault="00A730CC" w:rsidP="00A730CC">
      <w:pPr>
        <w:jc w:val="center"/>
        <w:rPr>
          <w:b/>
          <w:sz w:val="56"/>
          <w:szCs w:val="56"/>
        </w:rPr>
      </w:pPr>
      <w:r w:rsidRPr="00A730CC">
        <w:t>Città Metropolitana di Messina</w:t>
      </w:r>
    </w:p>
    <w:p w14:paraId="01006BF4" w14:textId="77777777" w:rsidR="00A730CC" w:rsidRPr="00A730CC" w:rsidRDefault="00A730CC" w:rsidP="00A730CC">
      <w:pPr>
        <w:spacing w:line="240" w:lineRule="auto"/>
        <w:jc w:val="center"/>
        <w:rPr>
          <w:rFonts w:ascii="Arial" w:hAnsi="Arial" w:cs="Arial"/>
          <w:color w:val="000000"/>
          <w:sz w:val="14"/>
          <w:szCs w:val="14"/>
          <w:u w:val="single"/>
        </w:rPr>
      </w:pPr>
      <w:r w:rsidRPr="00A730CC">
        <w:rPr>
          <w:rFonts w:ascii="Arial" w:hAnsi="Arial" w:cs="Arial"/>
          <w:sz w:val="14"/>
          <w:szCs w:val="14"/>
        </w:rPr>
        <w:t xml:space="preserve">Piazza Santa Maria, 1 –  98030 Gallodoro (Me) – Tel / Fax  094237101 – </w:t>
      </w:r>
      <w:proofErr w:type="spellStart"/>
      <w:r w:rsidRPr="00A730CC">
        <w:rPr>
          <w:rFonts w:ascii="Arial" w:hAnsi="Arial" w:cs="Arial"/>
          <w:sz w:val="14"/>
          <w:szCs w:val="14"/>
        </w:rPr>
        <w:t>Email:</w:t>
      </w:r>
      <w:hyperlink r:id="rId6" w:history="1">
        <w:r w:rsidRPr="00A730CC">
          <w:rPr>
            <w:rFonts w:ascii="Arial" w:hAnsi="Arial" w:cs="Arial"/>
            <w:color w:val="0000FF"/>
            <w:sz w:val="14"/>
            <w:szCs w:val="14"/>
            <w:u w:val="single"/>
          </w:rPr>
          <w:t>info@comune.gallodoro.me.it</w:t>
        </w:r>
        <w:proofErr w:type="spellEnd"/>
      </w:hyperlink>
    </w:p>
    <w:p w14:paraId="083A1316" w14:textId="77777777" w:rsidR="00A730CC" w:rsidRPr="00A730CC" w:rsidRDefault="00A730CC" w:rsidP="00A730CC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proofErr w:type="spellStart"/>
      <w:r w:rsidRPr="00A730CC">
        <w:rPr>
          <w:rFonts w:ascii="Arial" w:hAnsi="Arial" w:cs="Arial"/>
          <w:sz w:val="14"/>
          <w:szCs w:val="14"/>
        </w:rPr>
        <w:t>Pec</w:t>
      </w:r>
      <w:proofErr w:type="spellEnd"/>
      <w:r w:rsidRPr="00A730CC">
        <w:rPr>
          <w:rFonts w:ascii="Arial" w:hAnsi="Arial" w:cs="Arial"/>
          <w:sz w:val="14"/>
          <w:szCs w:val="14"/>
        </w:rPr>
        <w:t xml:space="preserve">: </w:t>
      </w:r>
      <w:hyperlink r:id="rId7" w:history="1">
        <w:r w:rsidRPr="00A730CC">
          <w:rPr>
            <w:rFonts w:ascii="Arial" w:hAnsi="Arial" w:cs="Arial"/>
            <w:color w:val="0000FF"/>
            <w:sz w:val="14"/>
            <w:szCs w:val="14"/>
            <w:u w:val="single"/>
          </w:rPr>
          <w:t>protocollogallodoro@pec.it</w:t>
        </w:r>
      </w:hyperlink>
      <w:r w:rsidRPr="00A730CC">
        <w:rPr>
          <w:rFonts w:ascii="Arial" w:hAnsi="Arial" w:cs="Arial"/>
          <w:sz w:val="14"/>
          <w:szCs w:val="14"/>
        </w:rPr>
        <w:t xml:space="preserve"> -  Codice Fiscale 87000430832 – Partita Iva 00465190833</w:t>
      </w:r>
    </w:p>
    <w:p w14:paraId="36FAE340" w14:textId="77777777" w:rsidR="00A730CC" w:rsidRPr="00A730CC" w:rsidRDefault="00A730CC" w:rsidP="00A730CC">
      <w:pPr>
        <w:spacing w:line="240" w:lineRule="auto"/>
        <w:jc w:val="center"/>
        <w:rPr>
          <w:rFonts w:ascii="Arial" w:hAnsi="Arial" w:cs="Arial"/>
          <w:b/>
        </w:rPr>
      </w:pPr>
      <w:bookmarkStart w:id="0" w:name="_Hlk139614226"/>
      <w:r w:rsidRPr="00A730CC">
        <w:rPr>
          <w:rFonts w:ascii="Arial" w:hAnsi="Arial" w:cs="Arial"/>
          <w:b/>
        </w:rPr>
        <w:t>Borgo del Gonfalone Antonelliano</w:t>
      </w:r>
    </w:p>
    <w:p w14:paraId="51ECCC54" w14:textId="77777777" w:rsidR="00A730CC" w:rsidRPr="00A730CC" w:rsidRDefault="00A730CC" w:rsidP="00A730CC">
      <w:pPr>
        <w:spacing w:line="240" w:lineRule="auto"/>
        <w:ind w:right="-1"/>
        <w:jc w:val="center"/>
        <w:rPr>
          <w:rFonts w:ascii="Arial" w:hAnsi="Arial" w:cs="Arial"/>
          <w:b/>
          <w:sz w:val="16"/>
          <w:szCs w:val="16"/>
        </w:rPr>
      </w:pPr>
      <w:bookmarkStart w:id="1" w:name="_Hlk139614193"/>
      <w:bookmarkStart w:id="2" w:name="_Hlk139614199"/>
      <w:bookmarkEnd w:id="0"/>
      <w:r w:rsidRPr="00A730CC">
        <w:rPr>
          <w:rFonts w:ascii="Arial" w:hAnsi="Arial" w:cs="Arial"/>
          <w:b/>
          <w:sz w:val="16"/>
          <w:szCs w:val="16"/>
        </w:rPr>
        <w:t xml:space="preserve">             Gemellato con </w:t>
      </w:r>
      <w:r w:rsidRPr="00A730CC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1545DDDF" wp14:editId="345D805D">
            <wp:extent cx="142875" cy="95250"/>
            <wp:effectExtent l="0" t="0" r="9525" b="0"/>
            <wp:docPr id="5" name="Immagine 5" descr="http://img4.wikia.nocookie.net/__cb20100330175954/nonciclopedia/images/8/87/Bandiera_della_lettonia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.wikia.nocookie.net/__cb20100330175954/nonciclopedia/images/8/87/Bandiera_della_lettoni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0CC">
        <w:rPr>
          <w:rFonts w:ascii="Arial" w:hAnsi="Arial" w:cs="Arial"/>
          <w:b/>
          <w:sz w:val="16"/>
          <w:szCs w:val="16"/>
        </w:rPr>
        <w:t xml:space="preserve">Amata (LV) </w:t>
      </w:r>
      <w:r w:rsidRPr="00A730CC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02124D26" wp14:editId="13266AB9">
            <wp:extent cx="142875" cy="104775"/>
            <wp:effectExtent l="0" t="0" r="9525" b="9525"/>
            <wp:docPr id="4" name="Immagine 4" descr="http://www.italomania.hu/image.php?op=content&amp;pic_id=1258&amp;time=1230584802&amp;force_lang=i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talomania.hu/image.php?op=content&amp;pic_id=1258&amp;time=1230584802&amp;force_lang=i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30CC">
        <w:rPr>
          <w:rFonts w:ascii="Arial" w:hAnsi="Arial" w:cs="Arial"/>
          <w:b/>
          <w:sz w:val="16"/>
          <w:szCs w:val="16"/>
        </w:rPr>
        <w:t>Hollókő</w:t>
      </w:r>
      <w:proofErr w:type="spellEnd"/>
      <w:r w:rsidRPr="00A730CC">
        <w:rPr>
          <w:rFonts w:ascii="Arial" w:hAnsi="Arial" w:cs="Arial"/>
          <w:b/>
          <w:sz w:val="16"/>
          <w:szCs w:val="16"/>
        </w:rPr>
        <w:t xml:space="preserve"> (HU)</w:t>
      </w:r>
      <w:r w:rsidRPr="00A730CC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43D8EC5D" wp14:editId="73F07C41">
            <wp:extent cx="161925" cy="114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0C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A730CC">
        <w:rPr>
          <w:rFonts w:ascii="Arial" w:hAnsi="Arial" w:cs="Arial"/>
          <w:b/>
          <w:sz w:val="16"/>
          <w:szCs w:val="16"/>
        </w:rPr>
        <w:t>Luqa</w:t>
      </w:r>
      <w:proofErr w:type="spellEnd"/>
      <w:r w:rsidRPr="00A730CC">
        <w:rPr>
          <w:rFonts w:ascii="Arial" w:hAnsi="Arial" w:cs="Arial"/>
          <w:b/>
          <w:sz w:val="16"/>
          <w:szCs w:val="16"/>
        </w:rPr>
        <w:t xml:space="preserve"> (MT) </w:t>
      </w:r>
      <w:r w:rsidRPr="00A730CC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6BDBCCF6" wp14:editId="6A52E33D">
            <wp:extent cx="171450" cy="104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30CC">
        <w:rPr>
          <w:rFonts w:ascii="Arial" w:hAnsi="Arial" w:cs="Arial"/>
          <w:b/>
          <w:sz w:val="16"/>
          <w:szCs w:val="16"/>
        </w:rPr>
        <w:t>Oleśnica</w:t>
      </w:r>
      <w:proofErr w:type="spellEnd"/>
      <w:r w:rsidRPr="00A730CC">
        <w:rPr>
          <w:rFonts w:ascii="Arial" w:hAnsi="Arial" w:cs="Arial"/>
          <w:b/>
          <w:sz w:val="16"/>
          <w:szCs w:val="16"/>
        </w:rPr>
        <w:t xml:space="preserve"> (PL) </w:t>
      </w:r>
      <w:r w:rsidRPr="00A730CC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08E48E54" wp14:editId="4334E6F6">
            <wp:extent cx="142875" cy="104775"/>
            <wp:effectExtent l="0" t="0" r="9525" b="9525"/>
            <wp:docPr id="1" name="Immagine 1" descr="https://upload.wikimedia.org/wikipedia/commons/thumb/7/73/Flag_of_Romania.svg/280px-Flag_of_Romania.svg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30CC">
        <w:rPr>
          <w:rFonts w:ascii="Arial" w:hAnsi="Arial" w:cs="Arial"/>
          <w:b/>
          <w:sz w:val="16"/>
          <w:szCs w:val="16"/>
        </w:rPr>
        <w:t>Posești</w:t>
      </w:r>
      <w:proofErr w:type="spellEnd"/>
      <w:r w:rsidRPr="00A730CC">
        <w:rPr>
          <w:rFonts w:ascii="Arial" w:hAnsi="Arial" w:cs="Arial"/>
          <w:b/>
          <w:sz w:val="16"/>
          <w:szCs w:val="16"/>
        </w:rPr>
        <w:t xml:space="preserve"> (RO)</w:t>
      </w:r>
      <w:bookmarkEnd w:id="1"/>
      <w:bookmarkEnd w:id="2"/>
    </w:p>
    <w:p w14:paraId="7D845045" w14:textId="049D2DFF" w:rsidR="00075354" w:rsidRDefault="00075354"/>
    <w:p w14:paraId="2AD76725" w14:textId="249CCE56" w:rsidR="00B71025" w:rsidRDefault="00B71025"/>
    <w:p w14:paraId="2EA46F31" w14:textId="63916A44" w:rsidR="00B71025" w:rsidRPr="00B71025" w:rsidRDefault="00B71025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B71025">
        <w:rPr>
          <w:b/>
          <w:bCs/>
          <w:sz w:val="24"/>
          <w:szCs w:val="24"/>
        </w:rPr>
        <w:t xml:space="preserve">BONUS FIGLIO ANNO 2025 </w:t>
      </w:r>
    </w:p>
    <w:p w14:paraId="5CA6B11B" w14:textId="01E54310" w:rsidR="00B71025" w:rsidRDefault="00B71025"/>
    <w:p w14:paraId="534A5FA7" w14:textId="16A238BD" w:rsidR="00B71025" w:rsidRDefault="00B71025" w:rsidP="000D4CA1">
      <w:pPr>
        <w:jc w:val="both"/>
      </w:pPr>
      <w:r>
        <w:t xml:space="preserve">Si rende noto alla cittadinanza che è possibile fare richiesta di erogazione del bonus figlio di€. 1.000,00 per i nati  nell’arco dell’anno solare 2024/2025 – ( Bonus Figlio 2025 D.D.G n. 1055/S8  del 24/04/2025 dell’Assessorato Regionale della Famiglia e delle Politiche Sociali), nelle modalità previste dall’Allegato A del D.D.G. n. 1055/S8 del 24/04/2025 “ Approvazione Avviso Pubblico concernente criteri e modalità di erogazione del bonus di 1.000,00 euro per la nascita di un figlio , ex art. 6 della L.R. n. 10/2003 – Anno 2025”. </w:t>
      </w:r>
    </w:p>
    <w:p w14:paraId="68676D45" w14:textId="62D7DC43" w:rsidR="00B71025" w:rsidRDefault="00B71025" w:rsidP="000D4CA1">
      <w:pPr>
        <w:jc w:val="both"/>
      </w:pPr>
    </w:p>
    <w:p w14:paraId="0E29DB46" w14:textId="24AD96F3" w:rsidR="00B71025" w:rsidRDefault="00B71025" w:rsidP="000D4CA1">
      <w:pPr>
        <w:jc w:val="both"/>
      </w:pPr>
      <w:r>
        <w:t xml:space="preserve">Al fine di ottimizzare i criteri di assegnazione del beneficio e distribuire equamente lo stesso, per i nati nell’arco dell’anno solare 2024/2025, saranno predisposti, a cura dell’Assessorato Regionale della Famiglia, delle Politiche e del Lavoro, due elenchi dei beneficiari aventi diritto , rispettivamente al </w:t>
      </w:r>
      <w:r w:rsidRPr="0029337A">
        <w:rPr>
          <w:b/>
          <w:bCs/>
        </w:rPr>
        <w:t>30.06.2025</w:t>
      </w:r>
      <w:r>
        <w:t xml:space="preserve"> del quale faranno parte i nati dell’ultimo trimestre dell’anno precedente e quelli del primo trimestre del 2025</w:t>
      </w:r>
      <w:r w:rsidR="0029337A">
        <w:t xml:space="preserve"> (dal 01.10.2024 al 31.03.2025), e al </w:t>
      </w:r>
      <w:r w:rsidR="0029337A" w:rsidRPr="00467BCB">
        <w:rPr>
          <w:b/>
          <w:bCs/>
        </w:rPr>
        <w:t>31.12.2025</w:t>
      </w:r>
      <w:r w:rsidR="0029337A">
        <w:t xml:space="preserve"> del quale faranno parte i nati del 2° e 3° trimestre 2025 (dal 01.04.2025 al 30.09.2025). </w:t>
      </w:r>
    </w:p>
    <w:p w14:paraId="3284A08D" w14:textId="60A1C827" w:rsidR="0029337A" w:rsidRDefault="0029337A" w:rsidP="000D4CA1">
      <w:pPr>
        <w:jc w:val="both"/>
      </w:pPr>
      <w:r>
        <w:t xml:space="preserve">Il modello di domanda  ( allegato B), può essere scaricato dal sito web del Comune di Gallodoro </w:t>
      </w:r>
      <w:hyperlink r:id="rId16" w:history="1">
        <w:r w:rsidRPr="009F515F">
          <w:rPr>
            <w:rStyle w:val="Collegamentoipertestuale"/>
          </w:rPr>
          <w:t>www.comune.gallodoro.me.it</w:t>
        </w:r>
      </w:hyperlink>
      <w:r>
        <w:t xml:space="preserve"> può essere ritirato direttamente dall’ufficio dei servizi sociali del Comune. </w:t>
      </w:r>
    </w:p>
    <w:p w14:paraId="7B648255" w14:textId="59E8F43C" w:rsidR="0029337A" w:rsidRDefault="0029337A" w:rsidP="000D4CA1">
      <w:pPr>
        <w:jc w:val="both"/>
      </w:pPr>
    </w:p>
    <w:p w14:paraId="58EE774A" w14:textId="43C900D5" w:rsidR="0029337A" w:rsidRPr="0029337A" w:rsidRDefault="0029337A" w:rsidP="000D4CA1">
      <w:pPr>
        <w:jc w:val="both"/>
        <w:rPr>
          <w:b/>
          <w:bCs/>
        </w:rPr>
      </w:pPr>
      <w:r w:rsidRPr="0029337A">
        <w:rPr>
          <w:b/>
          <w:bCs/>
        </w:rPr>
        <w:t xml:space="preserve">REQUISITI </w:t>
      </w:r>
    </w:p>
    <w:p w14:paraId="1131C6CB" w14:textId="4469EF21" w:rsidR="0029337A" w:rsidRDefault="0029337A" w:rsidP="000D4CA1">
      <w:pPr>
        <w:jc w:val="both"/>
      </w:pPr>
      <w:r>
        <w:t xml:space="preserve">Può presentare l’istanza per la concessione del Bonus un genitore ( o chi esercita la potestà parentale ) con i seguenti </w:t>
      </w:r>
      <w:r w:rsidR="000A79A7">
        <w:t xml:space="preserve">requisiti: </w:t>
      </w:r>
    </w:p>
    <w:p w14:paraId="2F07AECA" w14:textId="56B14FCE" w:rsidR="000A79A7" w:rsidRDefault="000A79A7" w:rsidP="000A79A7">
      <w:pPr>
        <w:pStyle w:val="Paragrafoelenco"/>
        <w:numPr>
          <w:ilvl w:val="0"/>
          <w:numId w:val="1"/>
        </w:numPr>
        <w:jc w:val="both"/>
      </w:pPr>
      <w:r w:rsidRPr="000A79A7">
        <w:rPr>
          <w:b/>
          <w:bCs/>
        </w:rPr>
        <w:t>Cittadinanza italiana o comunitaria</w:t>
      </w:r>
      <w:r>
        <w:t xml:space="preserve"> ovvero, in caso di soggetto extracomunitario, titolarità di </w:t>
      </w:r>
      <w:r w:rsidRPr="000A79A7">
        <w:rPr>
          <w:b/>
          <w:bCs/>
        </w:rPr>
        <w:t>permesso di soggiorno</w:t>
      </w:r>
      <w:r>
        <w:t xml:space="preserve">; </w:t>
      </w:r>
    </w:p>
    <w:p w14:paraId="6B4F6FA5" w14:textId="6A750E40" w:rsidR="000A79A7" w:rsidRDefault="000A79A7" w:rsidP="000A79A7">
      <w:pPr>
        <w:pStyle w:val="Paragrafoelenco"/>
        <w:numPr>
          <w:ilvl w:val="0"/>
          <w:numId w:val="1"/>
        </w:numPr>
        <w:jc w:val="both"/>
      </w:pPr>
      <w:r>
        <w:rPr>
          <w:b/>
          <w:bCs/>
        </w:rPr>
        <w:t xml:space="preserve">Residenza nel territorio della Regione Siciliana </w:t>
      </w:r>
      <w:r w:rsidRPr="000A79A7">
        <w:t>al momento</w:t>
      </w:r>
      <w:r>
        <w:rPr>
          <w:b/>
          <w:bCs/>
        </w:rPr>
        <w:t xml:space="preserve"> </w:t>
      </w:r>
      <w:r w:rsidRPr="000A79A7">
        <w:t xml:space="preserve">del parto </w:t>
      </w:r>
      <w:r>
        <w:t xml:space="preserve">o dell’adozione ; i soggetti in possesso di permesso di soggiorno devono essere residenti nel territorio della Regione Siciliana  da almeno dodici mesi al momento del parto; </w:t>
      </w:r>
    </w:p>
    <w:p w14:paraId="27B0A104" w14:textId="115F652C" w:rsidR="000A79A7" w:rsidRPr="00B72DAD" w:rsidRDefault="000A79A7" w:rsidP="000A79A7">
      <w:pPr>
        <w:pStyle w:val="Paragrafoelenco"/>
        <w:numPr>
          <w:ilvl w:val="0"/>
          <w:numId w:val="1"/>
        </w:numPr>
        <w:jc w:val="both"/>
      </w:pPr>
      <w:r w:rsidRPr="00B72DAD">
        <w:t xml:space="preserve">Nascita del bambino nel territorio della Regione Siciliana ; </w:t>
      </w:r>
    </w:p>
    <w:p w14:paraId="13B8F186" w14:textId="134DF1E0" w:rsidR="000A79A7" w:rsidRPr="00B72DAD" w:rsidRDefault="000A79A7" w:rsidP="000A79A7">
      <w:pPr>
        <w:pStyle w:val="Paragrafoelenco"/>
        <w:numPr>
          <w:ilvl w:val="0"/>
          <w:numId w:val="1"/>
        </w:numPr>
        <w:jc w:val="both"/>
      </w:pPr>
      <w:r w:rsidRPr="00B72DAD">
        <w:t xml:space="preserve">Indicatore I.S.E.E. del nucleo familiare del richiedente non superiore ad </w:t>
      </w:r>
      <w:r w:rsidRPr="00B72DAD">
        <w:rPr>
          <w:b/>
          <w:bCs/>
        </w:rPr>
        <w:t>€. 10.140,00</w:t>
      </w:r>
      <w:r w:rsidRPr="00B72DAD">
        <w:t xml:space="preserve"> . Alla determinazione dello stesso indicatore concorrono tutti i componenti del nucleo familiare ai sensi delle disposizioni vigenti in materia . </w:t>
      </w:r>
    </w:p>
    <w:p w14:paraId="6375A531" w14:textId="59493DFE" w:rsidR="000A79A7" w:rsidRPr="00B72DAD" w:rsidRDefault="000A79A7" w:rsidP="000A79A7">
      <w:pPr>
        <w:ind w:left="360"/>
        <w:jc w:val="both"/>
        <w:rPr>
          <w:b/>
          <w:bCs/>
        </w:rPr>
      </w:pPr>
      <w:r w:rsidRPr="00B72DAD">
        <w:rPr>
          <w:b/>
          <w:bCs/>
        </w:rPr>
        <w:t xml:space="preserve">DOCUMENTI DA ALLEGARE </w:t>
      </w:r>
    </w:p>
    <w:p w14:paraId="69DC0D7E" w14:textId="35CC802F" w:rsidR="000A79A7" w:rsidRDefault="000A79A7" w:rsidP="000A79A7">
      <w:pPr>
        <w:ind w:left="360"/>
        <w:jc w:val="both"/>
      </w:pPr>
      <w:r>
        <w:t>All’istanza deve essere allegata la seguent</w:t>
      </w:r>
      <w:r w:rsidR="00B72DAD">
        <w:t>e</w:t>
      </w:r>
      <w:r>
        <w:t xml:space="preserve"> documentazione:</w:t>
      </w:r>
    </w:p>
    <w:p w14:paraId="69E3ED11" w14:textId="6725820E" w:rsidR="000A79A7" w:rsidRDefault="000A79A7" w:rsidP="000A79A7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Fotocopia del documento di riconoscimento dell’istante in corso di validità , ai sensi dell’art. 38 del D.P.R. 445/2000; </w:t>
      </w:r>
    </w:p>
    <w:p w14:paraId="24FB371E" w14:textId="6A23F5EB" w:rsidR="000A79A7" w:rsidRDefault="000A79A7" w:rsidP="000A79A7">
      <w:pPr>
        <w:pStyle w:val="Paragrafoelenco"/>
        <w:numPr>
          <w:ilvl w:val="0"/>
          <w:numId w:val="1"/>
        </w:numPr>
        <w:jc w:val="both"/>
      </w:pPr>
      <w:r>
        <w:t>Attestato indicatore I.S.E.E. rilasciata dagli Ufficio abilitati, in corso di validità;</w:t>
      </w:r>
    </w:p>
    <w:p w14:paraId="009E18E2" w14:textId="71F76F42" w:rsidR="000A79A7" w:rsidRDefault="000A79A7" w:rsidP="000A79A7">
      <w:pPr>
        <w:pStyle w:val="Paragrafoelenco"/>
        <w:numPr>
          <w:ilvl w:val="0"/>
          <w:numId w:val="1"/>
        </w:numPr>
        <w:jc w:val="both"/>
      </w:pPr>
      <w:r>
        <w:t xml:space="preserve">Copia dell’eventuale provvedimento di adozione. </w:t>
      </w:r>
    </w:p>
    <w:p w14:paraId="3C743109" w14:textId="2EA8820E" w:rsidR="000A79A7" w:rsidRDefault="000A79A7" w:rsidP="000A79A7">
      <w:pPr>
        <w:jc w:val="both"/>
      </w:pPr>
    </w:p>
    <w:p w14:paraId="11922283" w14:textId="1B498BB1" w:rsidR="000A79A7" w:rsidRPr="00222434" w:rsidRDefault="000A79A7" w:rsidP="000A79A7">
      <w:pPr>
        <w:jc w:val="both"/>
        <w:rPr>
          <w:b/>
          <w:bCs/>
        </w:rPr>
      </w:pPr>
      <w:r w:rsidRPr="00222434">
        <w:rPr>
          <w:b/>
          <w:bCs/>
        </w:rPr>
        <w:t xml:space="preserve">TERMINI DI PRESENTAZIONE </w:t>
      </w:r>
    </w:p>
    <w:p w14:paraId="6F80C31D" w14:textId="6DD1F99A" w:rsidR="000A79A7" w:rsidRDefault="000A79A7" w:rsidP="000A79A7">
      <w:pPr>
        <w:jc w:val="both"/>
      </w:pPr>
      <w:r>
        <w:t>I termin</w:t>
      </w:r>
      <w:r w:rsidR="00222434">
        <w:t xml:space="preserve">i </w:t>
      </w:r>
      <w:r>
        <w:t xml:space="preserve"> di presentazione della domanda variano in corrispondenza della data di nascita del figlio, come di seguito : </w:t>
      </w:r>
    </w:p>
    <w:p w14:paraId="2B618B79" w14:textId="46115B4F" w:rsidR="00222434" w:rsidRDefault="00222434" w:rsidP="00222434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 xml:space="preserve">Per i bambini </w:t>
      </w:r>
      <w:r w:rsidRPr="00222434">
        <w:rPr>
          <w:b/>
          <w:bCs/>
        </w:rPr>
        <w:t>nati dall’1.10.2024 al 31.03.2025</w:t>
      </w:r>
      <w:r>
        <w:t xml:space="preserve">, la domanda va presentata entro il termine perentorio del </w:t>
      </w:r>
      <w:r w:rsidRPr="00222434">
        <w:rPr>
          <w:b/>
          <w:bCs/>
        </w:rPr>
        <w:t xml:space="preserve">30.06.2025; </w:t>
      </w:r>
    </w:p>
    <w:p w14:paraId="22E8CF46" w14:textId="7F5E0D33" w:rsidR="00222434" w:rsidRPr="00222434" w:rsidRDefault="00222434" w:rsidP="00222434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 xml:space="preserve">Per il bambini nati </w:t>
      </w:r>
      <w:r w:rsidRPr="00222434">
        <w:rPr>
          <w:b/>
          <w:bCs/>
        </w:rPr>
        <w:t>dall’1.04.2025 al 30.09.2025</w:t>
      </w:r>
      <w:r>
        <w:t xml:space="preserve">, la domanda va presentata entro il termine perentorio del </w:t>
      </w:r>
      <w:r w:rsidRPr="00222434">
        <w:rPr>
          <w:b/>
          <w:bCs/>
        </w:rPr>
        <w:t>31.12.2025</w:t>
      </w:r>
      <w:r>
        <w:t xml:space="preserve">; </w:t>
      </w:r>
    </w:p>
    <w:p w14:paraId="562D685E" w14:textId="16981C03" w:rsidR="00222434" w:rsidRDefault="00222434" w:rsidP="00222434">
      <w:pPr>
        <w:jc w:val="both"/>
        <w:rPr>
          <w:b/>
          <w:bCs/>
        </w:rPr>
      </w:pPr>
      <w:r>
        <w:rPr>
          <w:b/>
          <w:bCs/>
        </w:rPr>
        <w:t>ORDINE DI GRADUATORIA</w:t>
      </w:r>
    </w:p>
    <w:p w14:paraId="64774F1E" w14:textId="492BAC7E" w:rsidR="00222434" w:rsidRDefault="00222434" w:rsidP="00222434">
      <w:pPr>
        <w:jc w:val="both"/>
      </w:pPr>
      <w:r>
        <w:t xml:space="preserve">Il Dipartimento Regionale Famiglia e Politiche Sociali redigerà le graduatorie regionali secondo i criteri di seguito indicati: </w:t>
      </w:r>
    </w:p>
    <w:p w14:paraId="2B85366A" w14:textId="2F7B167E" w:rsidR="00222434" w:rsidRDefault="00222434" w:rsidP="00222434">
      <w:pPr>
        <w:pStyle w:val="Paragrafoelenco"/>
        <w:numPr>
          <w:ilvl w:val="0"/>
          <w:numId w:val="2"/>
        </w:numPr>
        <w:jc w:val="both"/>
      </w:pPr>
      <w:r>
        <w:t xml:space="preserve">Stima del parametro reddituale ( ex D.P.C.M 5 dicembre 2023, n. 159 e ss. </w:t>
      </w:r>
      <w:r w:rsidR="00467BCB">
        <w:t>m</w:t>
      </w:r>
      <w:r>
        <w:t>m. E ii</w:t>
      </w:r>
      <w:r w:rsidR="00A730CC">
        <w:t xml:space="preserve">) : i nuclei familiari  con minor reddito ISEE avranno priorità; </w:t>
      </w:r>
    </w:p>
    <w:p w14:paraId="15B1F199" w14:textId="06EF8A26" w:rsidR="00A730CC" w:rsidRDefault="00A730CC" w:rsidP="00222434">
      <w:pPr>
        <w:pStyle w:val="Paragrafoelenco"/>
        <w:numPr>
          <w:ilvl w:val="0"/>
          <w:numId w:val="2"/>
        </w:numPr>
        <w:jc w:val="both"/>
      </w:pPr>
      <w:r>
        <w:t xml:space="preserve">Stima del numero  dei componenti del nucleo familiare : a parità del precedente requisito , i nuclei con maggior numero di componenti avranno priorità ; </w:t>
      </w:r>
    </w:p>
    <w:p w14:paraId="2E937F1D" w14:textId="52535004" w:rsidR="00A730CC" w:rsidRDefault="00A730CC" w:rsidP="00222434">
      <w:pPr>
        <w:pStyle w:val="Paragrafoelenco"/>
        <w:numPr>
          <w:ilvl w:val="0"/>
          <w:numId w:val="2"/>
        </w:numPr>
        <w:jc w:val="both"/>
      </w:pPr>
      <w:r>
        <w:t xml:space="preserve">Data di nascita dei minori: a parità dei precedenti requisiti , sarà considerato l’ordine cronologico delle nascite. </w:t>
      </w:r>
    </w:p>
    <w:p w14:paraId="33AE600A" w14:textId="201AA10A" w:rsidR="00A730CC" w:rsidRDefault="00A730CC" w:rsidP="00A730CC">
      <w:pPr>
        <w:ind w:left="360"/>
        <w:jc w:val="both"/>
      </w:pPr>
      <w:r>
        <w:t xml:space="preserve">La domanda dovrà essere presentata presso il Comune di Gallodoro  – Ufficio Servizi Sociali – Piazza S. Maria n. 1 – Gallodoro (Me) o inviata tramite e- mail : </w:t>
      </w:r>
      <w:hyperlink r:id="rId17" w:history="1">
        <w:r w:rsidRPr="009F515F">
          <w:rPr>
            <w:rStyle w:val="Collegamentoipertestuale"/>
          </w:rPr>
          <w:t>info@comune.gallodoro.me.it</w:t>
        </w:r>
      </w:hyperlink>
      <w:r>
        <w:t xml:space="preserve"> </w:t>
      </w:r>
    </w:p>
    <w:p w14:paraId="38A0B820" w14:textId="08C48602" w:rsidR="00467BCB" w:rsidRDefault="00467BCB" w:rsidP="00A730CC">
      <w:pPr>
        <w:ind w:left="360"/>
        <w:jc w:val="both"/>
      </w:pPr>
    </w:p>
    <w:p w14:paraId="1DB95604" w14:textId="77777777" w:rsidR="00B72DAD" w:rsidRDefault="00467BCB" w:rsidP="00A730CC">
      <w:pPr>
        <w:ind w:left="360"/>
        <w:jc w:val="both"/>
      </w:pPr>
      <w:proofErr w:type="spellStart"/>
      <w:r>
        <w:t>All</w:t>
      </w:r>
      <w:proofErr w:type="spellEnd"/>
      <w:r>
        <w:t>. A al D.D.G. n. 1055/S8  del 24/04/2025: “ Avviso pubblico concernente criteri e modalità di erogazione del bonus di 1.000 euro per la nascita di un figlio. Ex art. 6, comma 4, della L.R. n. 10 /2003- Anno 2025”.</w:t>
      </w:r>
    </w:p>
    <w:p w14:paraId="3DB1653D" w14:textId="77777777" w:rsidR="00B72DAD" w:rsidRDefault="00B72DAD" w:rsidP="00A730CC">
      <w:pPr>
        <w:ind w:left="360"/>
        <w:jc w:val="both"/>
      </w:pPr>
    </w:p>
    <w:p w14:paraId="7655C128" w14:textId="764F2AE3" w:rsidR="00467BCB" w:rsidRDefault="00B72DAD" w:rsidP="00A730CC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L’Amministrazione Comunale </w:t>
      </w:r>
      <w:r w:rsidR="00467BCB">
        <w:t xml:space="preserve"> </w:t>
      </w:r>
    </w:p>
    <w:p w14:paraId="792D97B0" w14:textId="65212110" w:rsidR="00467BCB" w:rsidRDefault="00467BCB" w:rsidP="00A730CC">
      <w:pPr>
        <w:ind w:left="360"/>
        <w:jc w:val="both"/>
      </w:pPr>
    </w:p>
    <w:p w14:paraId="42FE52D5" w14:textId="77777777" w:rsidR="00467BCB" w:rsidRPr="00222434" w:rsidRDefault="00467BCB" w:rsidP="00A730CC">
      <w:pPr>
        <w:ind w:left="360"/>
        <w:jc w:val="both"/>
      </w:pPr>
    </w:p>
    <w:p w14:paraId="15475D46" w14:textId="77777777" w:rsidR="00222434" w:rsidRDefault="00222434" w:rsidP="000A79A7">
      <w:pPr>
        <w:jc w:val="both"/>
      </w:pPr>
    </w:p>
    <w:p w14:paraId="655C0C7A" w14:textId="77777777" w:rsidR="00222434" w:rsidRDefault="00222434" w:rsidP="000A79A7">
      <w:pPr>
        <w:jc w:val="both"/>
      </w:pPr>
    </w:p>
    <w:p w14:paraId="5217FFC2" w14:textId="77777777" w:rsidR="000A79A7" w:rsidRPr="000A79A7" w:rsidRDefault="000A79A7" w:rsidP="000A79A7">
      <w:pPr>
        <w:jc w:val="both"/>
      </w:pPr>
    </w:p>
    <w:p w14:paraId="48539C40" w14:textId="77777777" w:rsidR="00B71025" w:rsidRDefault="00B71025" w:rsidP="000D4CA1">
      <w:pPr>
        <w:jc w:val="both"/>
      </w:pPr>
    </w:p>
    <w:sectPr w:rsidR="00B71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7849"/>
    <w:multiLevelType w:val="hybridMultilevel"/>
    <w:tmpl w:val="AFE2EE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5619D"/>
    <w:multiLevelType w:val="hybridMultilevel"/>
    <w:tmpl w:val="B880BDA2"/>
    <w:lvl w:ilvl="0" w:tplc="B43E1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54"/>
    <w:rsid w:val="00075354"/>
    <w:rsid w:val="000A79A7"/>
    <w:rsid w:val="000D4CA1"/>
    <w:rsid w:val="00222434"/>
    <w:rsid w:val="0029337A"/>
    <w:rsid w:val="00467BCB"/>
    <w:rsid w:val="006756A3"/>
    <w:rsid w:val="00A730CC"/>
    <w:rsid w:val="00B71025"/>
    <w:rsid w:val="00B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65B1"/>
  <w15:chartTrackingRefBased/>
  <w15:docId w15:val="{C44AD84E-821B-42C0-A582-04919AC1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33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37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A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NCJgsLEscgCFUJCFAod8YoCig&amp;url=http://nonciclopedia.wikia.com/wiki/File:Bandiera_della_lettonia.gif&amp;bvm=bv.104615367,d.d24&amp;psig=AFQjCNE50WjSLmhmgcjvyvOmxQgJczH2xw&amp;ust=1444347632245332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gallodoro@pec.it" TargetMode="External"/><Relationship Id="rId12" Type="http://schemas.openxmlformats.org/officeDocument/2006/relationships/image" Target="media/image4.png"/><Relationship Id="rId17" Type="http://schemas.openxmlformats.org/officeDocument/2006/relationships/hyperlink" Target="mailto:info@comune.gallodoro.m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une.gallodoro.m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omune.gallodoro.m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www.google.it/url?sa=i&amp;rct=j&amp;q=&amp;esrc=s&amp;source=images&amp;cd=&amp;cad=rja&amp;uact=8&amp;ved=0CAcQjRxqFQoTCMqN9PjEscgCFUbVFAodR04JuQ&amp;url=http://www.italomania.hu/index.php?lyt=menu&amp;op=show_menu_details&amp;menu_id=37&amp;menu_mappa_id=109&amp;psig=AFQjCNHltGVVi1TsmuBwevBIyXClFckzEA&amp;ust=14443477111733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2025-05-14T06:58:00Z</dcterms:created>
  <dcterms:modified xsi:type="dcterms:W3CDTF">2025-05-15T09:35:00Z</dcterms:modified>
</cp:coreProperties>
</file>